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8C4F4" w14:textId="119B2BF9" w:rsidR="00A22207" w:rsidRDefault="00064D0F" w:rsidP="00A22207">
      <w:pPr>
        <w:jc w:val="center"/>
        <w:rPr>
          <w:rStyle w:val="Subtitle2Char"/>
        </w:rPr>
      </w:pPr>
      <w:r>
        <w:rPr>
          <w:rStyle w:val="Subtitle2Char"/>
        </w:rPr>
        <w:t>COMMUNITY NOTICE</w:t>
      </w:r>
    </w:p>
    <w:p w14:paraId="587444D9" w14:textId="19123786" w:rsidR="00A22207" w:rsidRDefault="00A22207" w:rsidP="00A22207">
      <w:pPr>
        <w:jc w:val="center"/>
        <w:rPr>
          <w:rStyle w:val="Subtitle2Char"/>
        </w:rPr>
      </w:pPr>
      <w:r>
        <w:rPr>
          <w:rStyle w:val="Subtitle2Char"/>
        </w:rPr>
        <w:t>port of derby change management</w:t>
      </w:r>
    </w:p>
    <w:p w14:paraId="0662CDD6" w14:textId="2415DB58" w:rsidR="00EE7DB6" w:rsidRPr="00A22207" w:rsidRDefault="00EE7DB6" w:rsidP="004D5CC8">
      <w:pPr>
        <w:jc w:val="left"/>
      </w:pPr>
      <w:r w:rsidRPr="00A22207">
        <w:t>The Shire of Derby West Kimberley (</w:t>
      </w:r>
      <w:proofErr w:type="spellStart"/>
      <w:r w:rsidRPr="00A22207">
        <w:t>SDWK</w:t>
      </w:r>
      <w:proofErr w:type="spellEnd"/>
      <w:r w:rsidRPr="00A22207">
        <w:t>) is re</w:t>
      </w:r>
      <w:r w:rsidR="00A22207">
        <w:t xml:space="preserve">linquishing </w:t>
      </w:r>
      <w:r w:rsidRPr="00A22207">
        <w:t xml:space="preserve">management of the port to Kimberley Ports Authority (KPA). KPA took regulatory responsibility </w:t>
      </w:r>
      <w:proofErr w:type="gramStart"/>
      <w:r w:rsidRPr="00A22207">
        <w:t>of</w:t>
      </w:r>
      <w:proofErr w:type="gramEnd"/>
      <w:r w:rsidRPr="00A22207">
        <w:t xml:space="preserve"> </w:t>
      </w:r>
      <w:proofErr w:type="gramStart"/>
      <w:r w:rsidRPr="00A22207">
        <w:t>the Kimberley</w:t>
      </w:r>
      <w:proofErr w:type="gramEnd"/>
      <w:r w:rsidRPr="00A22207">
        <w:t xml:space="preserve"> ports </w:t>
      </w:r>
      <w:r w:rsidR="00A22207">
        <w:t>o</w:t>
      </w:r>
      <w:r w:rsidRPr="00A22207">
        <w:t>n 1 July 2021 from the Department of Transport.</w:t>
      </w:r>
    </w:p>
    <w:p w14:paraId="177F3874" w14:textId="0E2D0054" w:rsidR="00EE7DB6" w:rsidRPr="00A22207" w:rsidRDefault="00EE7DB6" w:rsidP="004D5CC8">
      <w:pPr>
        <w:jc w:val="left"/>
      </w:pPr>
      <w:r w:rsidRPr="00A22207">
        <w:t xml:space="preserve">KPA is committed to </w:t>
      </w:r>
      <w:proofErr w:type="gramStart"/>
      <w:r w:rsidRPr="00A22207">
        <w:t>continue</w:t>
      </w:r>
      <w:proofErr w:type="gramEnd"/>
      <w:r w:rsidRPr="00A22207">
        <w:t xml:space="preserve"> working with SDWK for the best management outcomes for the Port of Derby and </w:t>
      </w:r>
      <w:r w:rsidR="00A22207">
        <w:t xml:space="preserve">the </w:t>
      </w:r>
      <w:r w:rsidRPr="00A22207">
        <w:t>community.</w:t>
      </w:r>
    </w:p>
    <w:p w14:paraId="06A565FA" w14:textId="77777777" w:rsidR="00EE7DB6" w:rsidRPr="00A22207" w:rsidRDefault="00EE7DB6" w:rsidP="004D5CC8">
      <w:pPr>
        <w:jc w:val="left"/>
      </w:pPr>
      <w:r w:rsidRPr="00A22207">
        <w:t>KPA can assure the community that recreational access for fishing and boating will continue as it does now. Areas identified for SDWK lease and community access are:</w:t>
      </w:r>
    </w:p>
    <w:p w14:paraId="1245E544" w14:textId="382303CD" w:rsidR="00EE7DB6" w:rsidRPr="00A22207" w:rsidRDefault="00EE7DB6" w:rsidP="00EE7DB6">
      <w:pPr>
        <w:pStyle w:val="ListParagraph"/>
        <w:numPr>
          <w:ilvl w:val="0"/>
          <w:numId w:val="5"/>
        </w:numPr>
        <w:tabs>
          <w:tab w:val="clear" w:pos="1276"/>
        </w:tabs>
        <w:spacing w:after="160" w:line="278" w:lineRule="auto"/>
        <w:jc w:val="left"/>
      </w:pPr>
      <w:r w:rsidRPr="00A22207">
        <w:t>recreational boat ramps;</w:t>
      </w:r>
    </w:p>
    <w:p w14:paraId="1E791315" w14:textId="6DDABEB4" w:rsidR="00EE7DB6" w:rsidRPr="00A22207" w:rsidRDefault="00EE7DB6" w:rsidP="00EE7DB6">
      <w:pPr>
        <w:pStyle w:val="ListParagraph"/>
        <w:numPr>
          <w:ilvl w:val="0"/>
          <w:numId w:val="5"/>
        </w:numPr>
        <w:tabs>
          <w:tab w:val="clear" w:pos="1276"/>
        </w:tabs>
        <w:spacing w:after="160" w:line="278" w:lineRule="auto"/>
        <w:jc w:val="left"/>
      </w:pPr>
      <w:r w:rsidRPr="00A22207">
        <w:t xml:space="preserve">walkway from town to the port; </w:t>
      </w:r>
    </w:p>
    <w:p w14:paraId="25DDDB01" w14:textId="688C682E" w:rsidR="00EE7DB6" w:rsidRPr="00A22207" w:rsidRDefault="00EE7DB6" w:rsidP="00EE7DB6">
      <w:pPr>
        <w:pStyle w:val="ListParagraph"/>
        <w:numPr>
          <w:ilvl w:val="0"/>
          <w:numId w:val="5"/>
        </w:numPr>
        <w:tabs>
          <w:tab w:val="clear" w:pos="1276"/>
        </w:tabs>
        <w:spacing w:after="160" w:line="278" w:lineRule="auto"/>
        <w:jc w:val="left"/>
      </w:pPr>
      <w:r w:rsidRPr="00A22207">
        <w:t xml:space="preserve">recreational area adjacent to the wharf northern abutment, footpaths, roads and ablution facilities; </w:t>
      </w:r>
    </w:p>
    <w:p w14:paraId="4B278F0D" w14:textId="39A0C997" w:rsidR="00EE7DB6" w:rsidRPr="00A22207" w:rsidRDefault="00EE7DB6" w:rsidP="00EE7DB6">
      <w:pPr>
        <w:pStyle w:val="ListParagraph"/>
        <w:numPr>
          <w:ilvl w:val="0"/>
          <w:numId w:val="5"/>
        </w:numPr>
        <w:tabs>
          <w:tab w:val="clear" w:pos="1276"/>
        </w:tabs>
        <w:spacing w:after="160" w:line="278" w:lineRule="auto"/>
        <w:jc w:val="left"/>
      </w:pPr>
      <w:r w:rsidRPr="00A22207">
        <w:t xml:space="preserve">continued access to the northern section of the wharf; </w:t>
      </w:r>
    </w:p>
    <w:p w14:paraId="47A7CFD2" w14:textId="7CA0B3C6" w:rsidR="00EE7DB6" w:rsidRPr="00A22207" w:rsidRDefault="00EE7DB6" w:rsidP="00EE7DB6">
      <w:pPr>
        <w:pStyle w:val="ListParagraph"/>
        <w:numPr>
          <w:ilvl w:val="0"/>
          <w:numId w:val="5"/>
        </w:numPr>
        <w:tabs>
          <w:tab w:val="clear" w:pos="1276"/>
        </w:tabs>
        <w:spacing w:after="160" w:line="278" w:lineRule="auto"/>
        <w:jc w:val="left"/>
      </w:pPr>
      <w:r w:rsidRPr="00A22207">
        <w:t xml:space="preserve">wool shed precinct; and </w:t>
      </w:r>
    </w:p>
    <w:p w14:paraId="0BDC8CED" w14:textId="107E3862" w:rsidR="00EE7DB6" w:rsidRPr="00A22207" w:rsidRDefault="00EE7DB6" w:rsidP="00EE7DB6">
      <w:pPr>
        <w:pStyle w:val="ListParagraph"/>
        <w:numPr>
          <w:ilvl w:val="0"/>
          <w:numId w:val="5"/>
        </w:numPr>
        <w:tabs>
          <w:tab w:val="clear" w:pos="1276"/>
        </w:tabs>
        <w:spacing w:after="160" w:line="278" w:lineRule="auto"/>
        <w:jc w:val="left"/>
      </w:pPr>
      <w:r w:rsidRPr="00A22207">
        <w:t>sculptures (see following page).</w:t>
      </w:r>
    </w:p>
    <w:p w14:paraId="27170736" w14:textId="77777777" w:rsidR="00EE7DB6" w:rsidRPr="00A22207" w:rsidRDefault="00EE7DB6" w:rsidP="00EE7DB6">
      <w:r w:rsidRPr="00A22207">
        <w:t>Current port area leaseholder liaison will continue to take place to formulate new agreements.</w:t>
      </w:r>
    </w:p>
    <w:p w14:paraId="397C756A" w14:textId="3E1757A8" w:rsidR="00EE7DB6" w:rsidRPr="00A22207" w:rsidRDefault="00EE7DB6" w:rsidP="004D5CC8">
      <w:pPr>
        <w:jc w:val="left"/>
      </w:pPr>
      <w:r w:rsidRPr="00A22207">
        <w:t xml:space="preserve">KPA has leased an office at 2 Clarendon Street and is engaging a local Derby resident to </w:t>
      </w:r>
      <w:r w:rsidR="00F367A1" w:rsidRPr="00A22207">
        <w:t>manage</w:t>
      </w:r>
      <w:r w:rsidRPr="00A22207">
        <w:t xml:space="preserve"> the port. Casual work will be available for port traffic management and other duties.</w:t>
      </w:r>
    </w:p>
    <w:p w14:paraId="76B13254" w14:textId="5D69A202" w:rsidR="00EE7DB6" w:rsidRDefault="00EE7DB6" w:rsidP="00EE7DB6">
      <w:r w:rsidRPr="00A22207">
        <w:t xml:space="preserve">The office telephone number is 9194 3100. </w:t>
      </w:r>
    </w:p>
    <w:p w14:paraId="2FB355B6" w14:textId="2D353848" w:rsidR="00A22207" w:rsidRPr="00A22207" w:rsidRDefault="00A22207" w:rsidP="00A22207">
      <w:r w:rsidRPr="00A22207">
        <w:t>Dedicated Port of Derby web pages will be published from 1 July 2026, providing information for customers for berth booking, fees and charges</w:t>
      </w:r>
      <w:r>
        <w:t>,</w:t>
      </w:r>
      <w:r w:rsidRPr="00A22207">
        <w:t xml:space="preserve"> safety procedures</w:t>
      </w:r>
      <w:r>
        <w:t xml:space="preserve"> and marine management</w:t>
      </w:r>
      <w:r w:rsidRPr="00A22207">
        <w:t xml:space="preserve">. </w:t>
      </w:r>
    </w:p>
    <w:p w14:paraId="06E4C405" w14:textId="50D696B0" w:rsidR="00EE7DB6" w:rsidRPr="00A22207" w:rsidRDefault="00EE7DB6" w:rsidP="00EE7DB6">
      <w:r w:rsidRPr="00A22207">
        <w:t xml:space="preserve">Further information can be accessed on our website </w:t>
      </w:r>
      <w:hyperlink r:id="rId8" w:history="1">
        <w:r w:rsidRPr="00A22207">
          <w:rPr>
            <w:rStyle w:val="Hyperlink"/>
          </w:rPr>
          <w:t>https://kimberleyports.wa.gov.au/</w:t>
        </w:r>
      </w:hyperlink>
      <w:r w:rsidRPr="00A22207">
        <w:t xml:space="preserve">. </w:t>
      </w:r>
    </w:p>
    <w:p w14:paraId="771CC866" w14:textId="6D227129" w:rsidR="00EE7DB6" w:rsidRPr="00A22207" w:rsidRDefault="00EE7DB6" w:rsidP="00EE7DB6">
      <w:r w:rsidRPr="00A22207">
        <w:t xml:space="preserve">If you have any specific </w:t>
      </w:r>
      <w:proofErr w:type="gramStart"/>
      <w:r w:rsidRPr="00A22207">
        <w:t>queries</w:t>
      </w:r>
      <w:proofErr w:type="gramEnd"/>
      <w:r w:rsidRPr="00A22207">
        <w:t xml:space="preserve"> please contact:  </w:t>
      </w:r>
      <w:hyperlink r:id="rId9" w:history="1">
        <w:r w:rsidRPr="00A22207">
          <w:rPr>
            <w:rStyle w:val="Hyperlink"/>
          </w:rPr>
          <w:t>scott.baker@kimberleyports.wa.gov.au</w:t>
        </w:r>
      </w:hyperlink>
      <w:r w:rsidRPr="00A22207">
        <w:t xml:space="preserve"> </w:t>
      </w:r>
    </w:p>
    <w:p w14:paraId="47D7AC0E" w14:textId="5D5C2DF9" w:rsidR="00663C1D" w:rsidRDefault="00A22207" w:rsidP="00657524">
      <w:pPr>
        <w:spacing w:after="0"/>
        <w:jc w:val="left"/>
      </w:pPr>
      <w:r w:rsidRPr="00EE7DB6">
        <w:rPr>
          <w:noProof/>
          <w:lang w:val="en-AU"/>
        </w:rPr>
        <w:drawing>
          <wp:anchor distT="0" distB="0" distL="114300" distR="114300" simplePos="0" relativeHeight="251657216" behindDoc="1" locked="0" layoutInCell="1" allowOverlap="1" wp14:anchorId="52C4D58D" wp14:editId="7C162521">
            <wp:simplePos x="0" y="0"/>
            <wp:positionH relativeFrom="column">
              <wp:posOffset>817245</wp:posOffset>
            </wp:positionH>
            <wp:positionV relativeFrom="paragraph">
              <wp:posOffset>48895</wp:posOffset>
            </wp:positionV>
            <wp:extent cx="4660949" cy="2619375"/>
            <wp:effectExtent l="0" t="0" r="6350" b="0"/>
            <wp:wrapNone/>
            <wp:docPr id="1088366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49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3D38E" w14:textId="77777777" w:rsidR="00EE7DB6" w:rsidRDefault="00EE7DB6" w:rsidP="00657524">
      <w:pPr>
        <w:spacing w:after="0"/>
        <w:jc w:val="left"/>
      </w:pPr>
    </w:p>
    <w:p w14:paraId="75191518" w14:textId="77777777" w:rsidR="00EE7DB6" w:rsidRDefault="00EE7DB6" w:rsidP="00657524">
      <w:pPr>
        <w:spacing w:after="0"/>
        <w:jc w:val="left"/>
      </w:pPr>
    </w:p>
    <w:p w14:paraId="64415C5C" w14:textId="02792252" w:rsidR="00EE7DB6" w:rsidRPr="00EE7DB6" w:rsidRDefault="00EE7DB6" w:rsidP="00EE7DB6">
      <w:pPr>
        <w:spacing w:after="0"/>
        <w:jc w:val="left"/>
        <w:rPr>
          <w:lang w:val="en-AU"/>
        </w:rPr>
      </w:pPr>
    </w:p>
    <w:p w14:paraId="07615FD4" w14:textId="1D2CFF87" w:rsidR="00EE7DB6" w:rsidRDefault="00EE7DB6" w:rsidP="00657524">
      <w:pPr>
        <w:spacing w:after="0"/>
        <w:jc w:val="left"/>
      </w:pPr>
    </w:p>
    <w:p w14:paraId="1EB5768C" w14:textId="77777777" w:rsidR="00AA10BD" w:rsidRDefault="00AA10BD" w:rsidP="00657524">
      <w:pPr>
        <w:spacing w:after="0"/>
        <w:jc w:val="left"/>
      </w:pPr>
    </w:p>
    <w:p w14:paraId="303D8046" w14:textId="77777777" w:rsidR="00AA10BD" w:rsidRDefault="00AA10BD" w:rsidP="00657524">
      <w:pPr>
        <w:spacing w:after="0"/>
        <w:jc w:val="left"/>
      </w:pPr>
    </w:p>
    <w:p w14:paraId="2E57057E" w14:textId="77777777" w:rsidR="00AA10BD" w:rsidRDefault="00AA10BD" w:rsidP="00657524">
      <w:pPr>
        <w:spacing w:after="0"/>
        <w:jc w:val="left"/>
      </w:pPr>
    </w:p>
    <w:p w14:paraId="07969308" w14:textId="77777777" w:rsidR="00AA10BD" w:rsidRDefault="00AA10BD" w:rsidP="00657524">
      <w:pPr>
        <w:spacing w:after="0"/>
        <w:jc w:val="left"/>
      </w:pPr>
    </w:p>
    <w:p w14:paraId="49B3B54D" w14:textId="77777777" w:rsidR="00AA10BD" w:rsidRDefault="00AA10BD" w:rsidP="00657524">
      <w:pPr>
        <w:spacing w:after="0"/>
        <w:jc w:val="left"/>
      </w:pPr>
    </w:p>
    <w:p w14:paraId="29FAD423" w14:textId="77777777" w:rsidR="00AA10BD" w:rsidRDefault="00AA10BD" w:rsidP="00657524">
      <w:pPr>
        <w:spacing w:after="0"/>
        <w:jc w:val="left"/>
      </w:pPr>
    </w:p>
    <w:p w14:paraId="6C4E7F2D" w14:textId="0CBA3D6B" w:rsidR="00900959" w:rsidRDefault="00900959" w:rsidP="00900959">
      <w:pPr>
        <w:jc w:val="left"/>
        <w:sectPr w:rsidR="00900959" w:rsidSect="00AA10BD">
          <w:headerReference w:type="default" r:id="rId11"/>
          <w:footerReference w:type="default" r:id="rId12"/>
          <w:pgSz w:w="11906" w:h="16838"/>
          <w:pgMar w:top="1440" w:right="991" w:bottom="1440" w:left="993" w:header="794" w:footer="0" w:gutter="0"/>
          <w:cols w:space="708"/>
          <w:docGrid w:linePitch="360"/>
        </w:sectPr>
      </w:pPr>
    </w:p>
    <w:p w14:paraId="7310FE79" w14:textId="2FFC5E08" w:rsidR="001E42A8" w:rsidRPr="00663C1D" w:rsidRDefault="00B41041" w:rsidP="00900959">
      <w:pPr>
        <w:spacing w:after="0"/>
        <w:jc w:val="center"/>
      </w:pPr>
      <w:r w:rsidRPr="00B41041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FB032F7" wp14:editId="41D10FF1">
            <wp:simplePos x="0" y="0"/>
            <wp:positionH relativeFrom="column">
              <wp:posOffset>-762000</wp:posOffset>
            </wp:positionH>
            <wp:positionV relativeFrom="paragraph">
              <wp:posOffset>-487680</wp:posOffset>
            </wp:positionV>
            <wp:extent cx="10350255" cy="7286486"/>
            <wp:effectExtent l="0" t="0" r="0" b="0"/>
            <wp:wrapNone/>
            <wp:docPr id="476720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2046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2284" cy="7287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42A8" w:rsidRPr="00663C1D" w:rsidSect="00900959">
      <w:pgSz w:w="16838" w:h="11906" w:orient="landscape"/>
      <w:pgMar w:top="993" w:right="1440" w:bottom="991" w:left="1440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4A531" w14:textId="77777777" w:rsidR="00FF5BB3" w:rsidRDefault="00FF5BB3" w:rsidP="000B279D">
      <w:r>
        <w:separator/>
      </w:r>
    </w:p>
  </w:endnote>
  <w:endnote w:type="continuationSeparator" w:id="0">
    <w:p w14:paraId="00F25688" w14:textId="77777777" w:rsidR="00FF5BB3" w:rsidRDefault="00FF5BB3" w:rsidP="000B2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8F087" w14:textId="77777777" w:rsidR="0085418C" w:rsidRDefault="0085418C" w:rsidP="001B1F17">
    <w:pPr>
      <w:pBdr>
        <w:top w:val="single" w:sz="4" w:space="1" w:color="auto"/>
      </w:pBdr>
      <w:spacing w:line="240" w:lineRule="auto"/>
      <w:contextualSpacing/>
      <w:jc w:val="center"/>
      <w:rPr>
        <w:sz w:val="18"/>
      </w:rPr>
    </w:pPr>
  </w:p>
  <w:p w14:paraId="3EE7FA1F" w14:textId="7672403E" w:rsidR="00EE7DB6" w:rsidRDefault="007345A9" w:rsidP="00EE7DB6">
    <w:pPr>
      <w:pBdr>
        <w:top w:val="single" w:sz="4" w:space="1" w:color="auto"/>
      </w:pBdr>
      <w:spacing w:line="240" w:lineRule="auto"/>
      <w:contextualSpacing/>
      <w:jc w:val="center"/>
      <w:rPr>
        <w:sz w:val="18"/>
      </w:rPr>
    </w:pPr>
    <w:r>
      <w:rPr>
        <w:sz w:val="18"/>
      </w:rPr>
      <w:t>Kimberley</w:t>
    </w:r>
    <w:r w:rsidR="001B1F17" w:rsidRPr="00DC2664">
      <w:rPr>
        <w:sz w:val="18"/>
      </w:rPr>
      <w:t xml:space="preserve"> Port</w:t>
    </w:r>
    <w:r>
      <w:rPr>
        <w:sz w:val="18"/>
      </w:rPr>
      <w:t>s</w:t>
    </w:r>
    <w:r w:rsidR="00DA62EA">
      <w:rPr>
        <w:sz w:val="18"/>
      </w:rPr>
      <w:t xml:space="preserve"> Authority, </w:t>
    </w:r>
    <w:r w:rsidR="00EE7DB6">
      <w:rPr>
        <w:sz w:val="18"/>
      </w:rPr>
      <w:t>2 Clarendon Street, Derby</w:t>
    </w:r>
    <w:r w:rsidR="001B1F17" w:rsidRPr="00DC2664">
      <w:rPr>
        <w:sz w:val="18"/>
      </w:rPr>
      <w:t xml:space="preserve"> WA 6</w:t>
    </w:r>
    <w:r w:rsidR="00EE7DB6">
      <w:rPr>
        <w:sz w:val="18"/>
      </w:rPr>
      <w:t>728</w:t>
    </w:r>
    <w:r w:rsidR="001B1F17" w:rsidRPr="00DC2664">
      <w:rPr>
        <w:sz w:val="18"/>
      </w:rPr>
      <w:br/>
      <w:t xml:space="preserve"> Telephone: (08) 9194 3100</w:t>
    </w:r>
    <w:r w:rsidR="00EE7DB6">
      <w:rPr>
        <w:sz w:val="18"/>
      </w:rPr>
      <w:t xml:space="preserve"> | </w:t>
    </w:r>
    <w:r>
      <w:rPr>
        <w:sz w:val="18"/>
      </w:rPr>
      <w:t xml:space="preserve">Email: </w:t>
    </w:r>
    <w:hyperlink r:id="rId1" w:history="1">
      <w:r w:rsidR="00EE7DB6" w:rsidRPr="00AF4BC0">
        <w:rPr>
          <w:rStyle w:val="Hyperlink"/>
          <w:sz w:val="18"/>
        </w:rPr>
        <w:t>info@kimberleyports.wa.gov.au</w:t>
      </w:r>
    </w:hyperlink>
    <w:r w:rsidR="001B1F17">
      <w:rPr>
        <w:sz w:val="18"/>
      </w:rPr>
      <w:t xml:space="preserve"> </w:t>
    </w:r>
  </w:p>
  <w:p w14:paraId="62F52383" w14:textId="36D5B0AF" w:rsidR="00BF7C8D" w:rsidRDefault="001B1F17" w:rsidP="00EE7DB6">
    <w:pPr>
      <w:pBdr>
        <w:top w:val="single" w:sz="4" w:space="1" w:color="auto"/>
      </w:pBdr>
      <w:spacing w:line="240" w:lineRule="auto"/>
      <w:contextualSpacing/>
      <w:jc w:val="center"/>
      <w:rPr>
        <w:sz w:val="18"/>
      </w:rPr>
    </w:pPr>
    <w:r>
      <w:rPr>
        <w:sz w:val="18"/>
      </w:rPr>
      <w:t xml:space="preserve">Website: </w:t>
    </w:r>
    <w:r w:rsidR="007345A9" w:rsidRPr="007345A9">
      <w:rPr>
        <w:sz w:val="18"/>
      </w:rPr>
      <w:t>www.kimberleyports.wa.gov.au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AF469" w14:textId="77777777" w:rsidR="00FF5BB3" w:rsidRDefault="00FF5BB3" w:rsidP="000B279D">
      <w:r>
        <w:separator/>
      </w:r>
    </w:p>
  </w:footnote>
  <w:footnote w:type="continuationSeparator" w:id="0">
    <w:p w14:paraId="2E6759BD" w14:textId="77777777" w:rsidR="00FF5BB3" w:rsidRDefault="00FF5BB3" w:rsidP="000B2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1E50D" w14:textId="005E517C" w:rsidR="00D520B5" w:rsidRDefault="00D520B5" w:rsidP="00D520B5">
    <w:pPr>
      <w:spacing w:after="0" w:line="240" w:lineRule="auto"/>
      <w:ind w:firstLine="7088"/>
      <w:rPr>
        <w:sz w:val="16"/>
      </w:rPr>
    </w:pPr>
    <w:r w:rsidRPr="009C1912">
      <w:rPr>
        <w:i/>
        <w:noProof/>
        <w:sz w:val="16"/>
        <w:lang w:val="en-AU" w:eastAsia="en-AU" w:bidi="ar-SA"/>
      </w:rPr>
      <w:drawing>
        <wp:anchor distT="0" distB="0" distL="114300" distR="114300" simplePos="0" relativeHeight="251659776" behindDoc="0" locked="0" layoutInCell="1" allowOverlap="1" wp14:anchorId="53E2C295" wp14:editId="46FDEE24">
          <wp:simplePos x="0" y="0"/>
          <wp:positionH relativeFrom="column">
            <wp:posOffset>16510</wp:posOffset>
          </wp:positionH>
          <wp:positionV relativeFrom="paragraph">
            <wp:posOffset>-233045</wp:posOffset>
          </wp:positionV>
          <wp:extent cx="1969770" cy="640080"/>
          <wp:effectExtent l="0" t="0" r="0" b="7620"/>
          <wp:wrapNone/>
          <wp:docPr id="630703152" name="Picture 630703152" descr="C:\Users\reception\Desktop\KPA-Formal-Logo-FA-HighR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eption\Desktop\KPA-Formal-Logo-FA-HighR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77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7B5B">
      <w:rPr>
        <w:sz w:val="16"/>
      </w:rPr>
      <w:t>File ref:</w:t>
    </w:r>
    <w:r>
      <w:rPr>
        <w:sz w:val="16"/>
      </w:rPr>
      <w:t xml:space="preserve"> </w:t>
    </w:r>
    <w:sdt>
      <w:sdtPr>
        <w:rPr>
          <w:sz w:val="16"/>
        </w:rPr>
        <w:alias w:val="Thesaurus ref"/>
        <w:tag w:val="Thesaurus ref"/>
        <w:id w:val="-937752542"/>
        <w:placeholder>
          <w:docPart w:val="D7E1803568F14C9E9E0CD0DF2A2806A2"/>
        </w:placeholder>
        <w:showingPlcHdr/>
      </w:sdtPr>
      <w:sdtContent>
        <w:r w:rsidR="00A22207">
          <w:rPr>
            <w:sz w:val="16"/>
          </w:rPr>
          <w:t>Enter ELO ref.</w:t>
        </w:r>
      </w:sdtContent>
    </w:sdt>
  </w:p>
  <w:p w14:paraId="0588CE8D" w14:textId="41BA09AE" w:rsidR="00A22207" w:rsidRDefault="00A22207" w:rsidP="00A22207">
    <w:pPr>
      <w:spacing w:after="0" w:line="240" w:lineRule="auto"/>
      <w:ind w:firstLine="7088"/>
      <w:rPr>
        <w:sz w:val="16"/>
      </w:rPr>
    </w:pPr>
    <w:r>
      <w:rPr>
        <w:sz w:val="16"/>
      </w:rPr>
      <w:t>Date: 11 June 2026</w:t>
    </w:r>
  </w:p>
  <w:p w14:paraId="5F308AA5" w14:textId="21D86433" w:rsidR="00A22207" w:rsidRDefault="00A22207" w:rsidP="00A22207">
    <w:pPr>
      <w:spacing w:after="0" w:line="240" w:lineRule="auto"/>
      <w:ind w:firstLine="7088"/>
      <w:rPr>
        <w:sz w:val="16"/>
      </w:rPr>
    </w:pPr>
    <w:r>
      <w:rPr>
        <w:sz w:val="16"/>
      </w:rPr>
      <w:t>E</w:t>
    </w:r>
    <w:r w:rsidRPr="00F97B5B">
      <w:rPr>
        <w:sz w:val="16"/>
      </w:rPr>
      <w:t>nquiries:</w:t>
    </w:r>
    <w:r>
      <w:rPr>
        <w:sz w:val="16"/>
      </w:rPr>
      <w:t xml:space="preserve"> Scott Baker</w:t>
    </w:r>
  </w:p>
  <w:p w14:paraId="3068AEAE" w14:textId="77777777" w:rsidR="00A22207" w:rsidRPr="00D520B5" w:rsidRDefault="00A22207" w:rsidP="00D520B5">
    <w:pPr>
      <w:spacing w:after="0" w:line="240" w:lineRule="auto"/>
      <w:ind w:firstLine="7088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770AE"/>
    <w:multiLevelType w:val="multilevel"/>
    <w:tmpl w:val="17D24ED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D55B29"/>
    <w:multiLevelType w:val="hybridMultilevel"/>
    <w:tmpl w:val="FDA08B36"/>
    <w:lvl w:ilvl="0" w:tplc="DF985BF4">
      <w:start w:val="1"/>
      <w:numFmt w:val="lowerRoman"/>
      <w:pStyle w:val="RomanNumeralList"/>
      <w:lvlText w:val="%1)"/>
      <w:lvlJc w:val="right"/>
      <w:pPr>
        <w:ind w:left="157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91" w:hanging="360"/>
      </w:pPr>
    </w:lvl>
    <w:lvl w:ilvl="2" w:tplc="0C09001B" w:tentative="1">
      <w:start w:val="1"/>
      <w:numFmt w:val="lowerRoman"/>
      <w:lvlText w:val="%3."/>
      <w:lvlJc w:val="right"/>
      <w:pPr>
        <w:ind w:left="3011" w:hanging="180"/>
      </w:pPr>
    </w:lvl>
    <w:lvl w:ilvl="3" w:tplc="0C09000F" w:tentative="1">
      <w:start w:val="1"/>
      <w:numFmt w:val="decimal"/>
      <w:lvlText w:val="%4."/>
      <w:lvlJc w:val="left"/>
      <w:pPr>
        <w:ind w:left="3731" w:hanging="360"/>
      </w:pPr>
    </w:lvl>
    <w:lvl w:ilvl="4" w:tplc="0C090019" w:tentative="1">
      <w:start w:val="1"/>
      <w:numFmt w:val="lowerLetter"/>
      <w:lvlText w:val="%5."/>
      <w:lvlJc w:val="left"/>
      <w:pPr>
        <w:ind w:left="4451" w:hanging="360"/>
      </w:pPr>
    </w:lvl>
    <w:lvl w:ilvl="5" w:tplc="0C09001B" w:tentative="1">
      <w:start w:val="1"/>
      <w:numFmt w:val="lowerRoman"/>
      <w:lvlText w:val="%6."/>
      <w:lvlJc w:val="right"/>
      <w:pPr>
        <w:ind w:left="5171" w:hanging="180"/>
      </w:pPr>
    </w:lvl>
    <w:lvl w:ilvl="6" w:tplc="0C09000F" w:tentative="1">
      <w:start w:val="1"/>
      <w:numFmt w:val="decimal"/>
      <w:lvlText w:val="%7."/>
      <w:lvlJc w:val="left"/>
      <w:pPr>
        <w:ind w:left="5891" w:hanging="360"/>
      </w:pPr>
    </w:lvl>
    <w:lvl w:ilvl="7" w:tplc="0C090019" w:tentative="1">
      <w:start w:val="1"/>
      <w:numFmt w:val="lowerLetter"/>
      <w:lvlText w:val="%8."/>
      <w:lvlJc w:val="left"/>
      <w:pPr>
        <w:ind w:left="6611" w:hanging="360"/>
      </w:pPr>
    </w:lvl>
    <w:lvl w:ilvl="8" w:tplc="0C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4A48617D"/>
    <w:multiLevelType w:val="hybridMultilevel"/>
    <w:tmpl w:val="DC621ABC"/>
    <w:lvl w:ilvl="0" w:tplc="15EA1AC6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19">
      <w:start w:val="1"/>
      <w:numFmt w:val="lowerLetter"/>
      <w:pStyle w:val="List2level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E030980"/>
    <w:multiLevelType w:val="hybridMultilevel"/>
    <w:tmpl w:val="1A90618A"/>
    <w:lvl w:ilvl="0" w:tplc="87044F0A">
      <w:start w:val="1"/>
      <w:numFmt w:val="lowerLetter"/>
      <w:pStyle w:val="Alphabetic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75DF9"/>
    <w:multiLevelType w:val="hybridMultilevel"/>
    <w:tmpl w:val="C32AC3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4190879">
    <w:abstractNumId w:val="0"/>
  </w:num>
  <w:num w:numId="2" w16cid:durableId="1892764888">
    <w:abstractNumId w:val="2"/>
  </w:num>
  <w:num w:numId="3" w16cid:durableId="1595480949">
    <w:abstractNumId w:val="3"/>
  </w:num>
  <w:num w:numId="4" w16cid:durableId="1478692640">
    <w:abstractNumId w:val="1"/>
  </w:num>
  <w:num w:numId="5" w16cid:durableId="135295067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E7DB6"/>
    <w:rsid w:val="00017DF5"/>
    <w:rsid w:val="00030A6E"/>
    <w:rsid w:val="000603DD"/>
    <w:rsid w:val="000617F3"/>
    <w:rsid w:val="00064D0F"/>
    <w:rsid w:val="00092729"/>
    <w:rsid w:val="000B279D"/>
    <w:rsid w:val="000B3344"/>
    <w:rsid w:val="000C02E2"/>
    <w:rsid w:val="000C7A4F"/>
    <w:rsid w:val="000D6B4B"/>
    <w:rsid w:val="000F0CCA"/>
    <w:rsid w:val="000F251A"/>
    <w:rsid w:val="000F2E25"/>
    <w:rsid w:val="000F3605"/>
    <w:rsid w:val="00104B0A"/>
    <w:rsid w:val="001050CC"/>
    <w:rsid w:val="00127079"/>
    <w:rsid w:val="001357C0"/>
    <w:rsid w:val="00140AFF"/>
    <w:rsid w:val="0015524D"/>
    <w:rsid w:val="001613A9"/>
    <w:rsid w:val="00165733"/>
    <w:rsid w:val="00186C3C"/>
    <w:rsid w:val="001B1F17"/>
    <w:rsid w:val="001B2B28"/>
    <w:rsid w:val="001B43E7"/>
    <w:rsid w:val="001E42A8"/>
    <w:rsid w:val="001F02AA"/>
    <w:rsid w:val="0020084B"/>
    <w:rsid w:val="00211C37"/>
    <w:rsid w:val="002133D9"/>
    <w:rsid w:val="002A6D82"/>
    <w:rsid w:val="00303436"/>
    <w:rsid w:val="00337A50"/>
    <w:rsid w:val="00347BF5"/>
    <w:rsid w:val="00373EEB"/>
    <w:rsid w:val="00374342"/>
    <w:rsid w:val="00383E40"/>
    <w:rsid w:val="00390490"/>
    <w:rsid w:val="00394EAB"/>
    <w:rsid w:val="00397279"/>
    <w:rsid w:val="003A5BBC"/>
    <w:rsid w:val="003C3EE7"/>
    <w:rsid w:val="003E6446"/>
    <w:rsid w:val="00413EBA"/>
    <w:rsid w:val="00430EDB"/>
    <w:rsid w:val="004570FF"/>
    <w:rsid w:val="0046759F"/>
    <w:rsid w:val="00487142"/>
    <w:rsid w:val="0049346F"/>
    <w:rsid w:val="004B2509"/>
    <w:rsid w:val="004D2E4D"/>
    <w:rsid w:val="004D3FF9"/>
    <w:rsid w:val="004D5CC8"/>
    <w:rsid w:val="004E4185"/>
    <w:rsid w:val="004F5BD8"/>
    <w:rsid w:val="00501618"/>
    <w:rsid w:val="00503A9E"/>
    <w:rsid w:val="00504E79"/>
    <w:rsid w:val="00531E1C"/>
    <w:rsid w:val="00550BA1"/>
    <w:rsid w:val="00555351"/>
    <w:rsid w:val="005671B5"/>
    <w:rsid w:val="00577983"/>
    <w:rsid w:val="00595C06"/>
    <w:rsid w:val="005A274A"/>
    <w:rsid w:val="005A3869"/>
    <w:rsid w:val="005B7D1B"/>
    <w:rsid w:val="005D5876"/>
    <w:rsid w:val="005D7170"/>
    <w:rsid w:val="006006F1"/>
    <w:rsid w:val="006075D6"/>
    <w:rsid w:val="00641830"/>
    <w:rsid w:val="0065202E"/>
    <w:rsid w:val="00657524"/>
    <w:rsid w:val="00663C1D"/>
    <w:rsid w:val="00664445"/>
    <w:rsid w:val="00681524"/>
    <w:rsid w:val="00683A11"/>
    <w:rsid w:val="006A4237"/>
    <w:rsid w:val="006B2E84"/>
    <w:rsid w:val="006B652F"/>
    <w:rsid w:val="006C531F"/>
    <w:rsid w:val="006F18F1"/>
    <w:rsid w:val="006F34EC"/>
    <w:rsid w:val="006F7B21"/>
    <w:rsid w:val="00706DAF"/>
    <w:rsid w:val="00714D01"/>
    <w:rsid w:val="007345A9"/>
    <w:rsid w:val="007A0109"/>
    <w:rsid w:val="007A7F94"/>
    <w:rsid w:val="007C4D6C"/>
    <w:rsid w:val="007C57DE"/>
    <w:rsid w:val="007F743A"/>
    <w:rsid w:val="00832719"/>
    <w:rsid w:val="00834B5A"/>
    <w:rsid w:val="00834CF9"/>
    <w:rsid w:val="00846FB0"/>
    <w:rsid w:val="00852FBD"/>
    <w:rsid w:val="0085418C"/>
    <w:rsid w:val="008B7630"/>
    <w:rsid w:val="008F2930"/>
    <w:rsid w:val="00900959"/>
    <w:rsid w:val="00906D74"/>
    <w:rsid w:val="00914665"/>
    <w:rsid w:val="00931187"/>
    <w:rsid w:val="00936C1C"/>
    <w:rsid w:val="009407BD"/>
    <w:rsid w:val="009805D4"/>
    <w:rsid w:val="009A62DA"/>
    <w:rsid w:val="009B3D92"/>
    <w:rsid w:val="009C1385"/>
    <w:rsid w:val="00A11C42"/>
    <w:rsid w:val="00A22207"/>
    <w:rsid w:val="00A36AB3"/>
    <w:rsid w:val="00A67532"/>
    <w:rsid w:val="00A7027C"/>
    <w:rsid w:val="00AA10BD"/>
    <w:rsid w:val="00B31845"/>
    <w:rsid w:val="00B41041"/>
    <w:rsid w:val="00B527E5"/>
    <w:rsid w:val="00B926F7"/>
    <w:rsid w:val="00BC1DA3"/>
    <w:rsid w:val="00BE05BB"/>
    <w:rsid w:val="00BF7C8D"/>
    <w:rsid w:val="00C26D30"/>
    <w:rsid w:val="00C32211"/>
    <w:rsid w:val="00C32823"/>
    <w:rsid w:val="00C519F6"/>
    <w:rsid w:val="00C5738F"/>
    <w:rsid w:val="00C62AAC"/>
    <w:rsid w:val="00C70834"/>
    <w:rsid w:val="00C855C1"/>
    <w:rsid w:val="00CB494E"/>
    <w:rsid w:val="00CC364D"/>
    <w:rsid w:val="00CD6CA9"/>
    <w:rsid w:val="00CE7F70"/>
    <w:rsid w:val="00CF4992"/>
    <w:rsid w:val="00CF4E35"/>
    <w:rsid w:val="00D16B21"/>
    <w:rsid w:val="00D27130"/>
    <w:rsid w:val="00D367EA"/>
    <w:rsid w:val="00D449F6"/>
    <w:rsid w:val="00D520B5"/>
    <w:rsid w:val="00D54B1A"/>
    <w:rsid w:val="00D72BE6"/>
    <w:rsid w:val="00D742F2"/>
    <w:rsid w:val="00DA62EA"/>
    <w:rsid w:val="00DB4952"/>
    <w:rsid w:val="00DF00D6"/>
    <w:rsid w:val="00DF6262"/>
    <w:rsid w:val="00DF6F5C"/>
    <w:rsid w:val="00E00E2D"/>
    <w:rsid w:val="00E07918"/>
    <w:rsid w:val="00E17C9A"/>
    <w:rsid w:val="00E35241"/>
    <w:rsid w:val="00E45605"/>
    <w:rsid w:val="00E475B1"/>
    <w:rsid w:val="00E536AD"/>
    <w:rsid w:val="00E56ECB"/>
    <w:rsid w:val="00E80A7B"/>
    <w:rsid w:val="00EA6E2F"/>
    <w:rsid w:val="00EB2D16"/>
    <w:rsid w:val="00EC2A30"/>
    <w:rsid w:val="00ED459C"/>
    <w:rsid w:val="00EE2F1E"/>
    <w:rsid w:val="00EE7DB6"/>
    <w:rsid w:val="00F06C11"/>
    <w:rsid w:val="00F232B2"/>
    <w:rsid w:val="00F32657"/>
    <w:rsid w:val="00F33204"/>
    <w:rsid w:val="00F33287"/>
    <w:rsid w:val="00F3492D"/>
    <w:rsid w:val="00F367A1"/>
    <w:rsid w:val="00F43A21"/>
    <w:rsid w:val="00F62D00"/>
    <w:rsid w:val="00F97E57"/>
    <w:rsid w:val="00FD13A8"/>
    <w:rsid w:val="00FF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FF8C33"/>
  <w15:docId w15:val="{FB167D84-DC3F-45CE-93B7-44CCEABD3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C1D"/>
    <w:pPr>
      <w:jc w:val="both"/>
    </w:pPr>
    <w:rPr>
      <w:rFonts w:ascii="Arial" w:hAnsi="Arial" w:cs="Arial"/>
    </w:rPr>
  </w:style>
  <w:style w:type="paragraph" w:styleId="Heading1">
    <w:name w:val="heading 1"/>
    <w:basedOn w:val="ListParagraph"/>
    <w:next w:val="Normal"/>
    <w:link w:val="Heading1Char"/>
    <w:autoRedefine/>
    <w:uiPriority w:val="5"/>
    <w:qFormat/>
    <w:rsid w:val="00347BF5"/>
    <w:pPr>
      <w:numPr>
        <w:numId w:val="1"/>
      </w:numPr>
      <w:spacing w:before="240" w:after="240"/>
      <w:contextualSpacing w:val="0"/>
      <w:outlineLvl w:val="0"/>
    </w:pPr>
    <w:rPr>
      <w:rFonts w:ascii="Arial Bold" w:hAnsi="Arial Bold"/>
      <w:b/>
      <w:caps/>
      <w:sz w:val="24"/>
    </w:rPr>
  </w:style>
  <w:style w:type="paragraph" w:styleId="Heading2">
    <w:name w:val="heading 2"/>
    <w:basedOn w:val="ListParagraph"/>
    <w:next w:val="Normal"/>
    <w:link w:val="Heading2Char"/>
    <w:uiPriority w:val="6"/>
    <w:qFormat/>
    <w:rsid w:val="00347BF5"/>
    <w:pPr>
      <w:numPr>
        <w:ilvl w:val="1"/>
        <w:numId w:val="1"/>
      </w:numPr>
      <w:spacing w:before="240" w:after="240"/>
      <w:outlineLvl w:val="1"/>
    </w:pPr>
    <w:rPr>
      <w:b/>
      <w:i/>
    </w:rPr>
  </w:style>
  <w:style w:type="paragraph" w:styleId="Heading3">
    <w:name w:val="heading 3"/>
    <w:basedOn w:val="ListParagraph"/>
    <w:next w:val="Normal"/>
    <w:link w:val="Heading3Char"/>
    <w:autoRedefine/>
    <w:uiPriority w:val="7"/>
    <w:qFormat/>
    <w:rsid w:val="00347BF5"/>
    <w:pPr>
      <w:numPr>
        <w:ilvl w:val="2"/>
        <w:numId w:val="1"/>
      </w:numPr>
      <w:spacing w:before="240"/>
      <w:outlineLvl w:val="2"/>
    </w:pPr>
    <w:rPr>
      <w:rFonts w:ascii="Arial Bold" w:hAnsi="Arial Bold"/>
      <w:b/>
    </w:rPr>
  </w:style>
  <w:style w:type="paragraph" w:styleId="Heading4">
    <w:name w:val="heading 4"/>
    <w:basedOn w:val="Normal"/>
    <w:next w:val="Normal"/>
    <w:link w:val="Heading4Char"/>
    <w:uiPriority w:val="8"/>
    <w:qFormat/>
    <w:rsid w:val="00347BF5"/>
    <w:pPr>
      <w:keepNext/>
      <w:overflowPunct w:val="0"/>
      <w:autoSpaceDE w:val="0"/>
      <w:autoSpaceDN w:val="0"/>
      <w:adjustRightInd w:val="0"/>
      <w:spacing w:before="200" w:line="240" w:lineRule="auto"/>
      <w:jc w:val="left"/>
      <w:textAlignment w:val="baseline"/>
      <w:outlineLvl w:val="3"/>
    </w:pPr>
    <w:rPr>
      <w:rFonts w:eastAsiaTheme="majorEastAsia" w:cstheme="majorBidi"/>
      <w:b/>
      <w:szCs w:val="20"/>
      <w:lang w:val="en-AU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47BF5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7BF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7BF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7BF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7BF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6"/>
    <w:rsid w:val="00347BF5"/>
    <w:rPr>
      <w:rFonts w:ascii="Arial" w:hAnsi="Arial" w:cs="Arial"/>
      <w:b/>
      <w:i/>
    </w:rPr>
  </w:style>
  <w:style w:type="character" w:customStyle="1" w:styleId="Heading3Char">
    <w:name w:val="Heading 3 Char"/>
    <w:basedOn w:val="DefaultParagraphFont"/>
    <w:link w:val="Heading3"/>
    <w:uiPriority w:val="7"/>
    <w:rsid w:val="00347BF5"/>
    <w:rPr>
      <w:rFonts w:ascii="Arial Bold" w:hAnsi="Arial Bold" w:cs="Arial"/>
      <w:b/>
    </w:rPr>
  </w:style>
  <w:style w:type="character" w:customStyle="1" w:styleId="Heading4Char">
    <w:name w:val="Heading 4 Char"/>
    <w:basedOn w:val="DefaultParagraphFont"/>
    <w:link w:val="Heading4"/>
    <w:uiPriority w:val="8"/>
    <w:rsid w:val="00347BF5"/>
    <w:rPr>
      <w:rFonts w:ascii="Arial" w:eastAsiaTheme="majorEastAsia" w:hAnsi="Arial" w:cstheme="majorBidi"/>
      <w:b/>
      <w:szCs w:val="20"/>
      <w:lang w:val="en-AU" w:bidi="ar-SA"/>
    </w:rPr>
  </w:style>
  <w:style w:type="character" w:customStyle="1" w:styleId="Heading1Char">
    <w:name w:val="Heading 1 Char"/>
    <w:basedOn w:val="DefaultParagraphFont"/>
    <w:link w:val="Heading1"/>
    <w:uiPriority w:val="5"/>
    <w:rsid w:val="00347BF5"/>
    <w:rPr>
      <w:rFonts w:ascii="Arial Bold" w:hAnsi="Arial Bold" w:cs="Arial"/>
      <w:b/>
      <w:caps/>
      <w:sz w:val="24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347BF5"/>
    <w:pPr>
      <w:numPr>
        <w:numId w:val="2"/>
      </w:numPr>
      <w:tabs>
        <w:tab w:val="left" w:pos="1276"/>
      </w:tabs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347BF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347BF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347BF5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347BF5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47BF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347BF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47BF5"/>
    <w:pPr>
      <w:tabs>
        <w:tab w:val="left" w:pos="1320"/>
        <w:tab w:val="right" w:leader="dot" w:pos="9737"/>
      </w:tabs>
      <w:spacing w:after="100"/>
      <w:ind w:left="440"/>
    </w:pPr>
    <w:rPr>
      <w:rFonts w:eastAsiaTheme="minorEastAsia"/>
      <w:noProof/>
    </w:rPr>
  </w:style>
  <w:style w:type="paragraph" w:styleId="Title">
    <w:name w:val="Title"/>
    <w:basedOn w:val="Normal"/>
    <w:next w:val="Normal"/>
    <w:link w:val="TitleChar"/>
    <w:uiPriority w:val="2"/>
    <w:qFormat/>
    <w:rsid w:val="00347BF5"/>
    <w:pPr>
      <w:jc w:val="center"/>
    </w:pPr>
    <w:rPr>
      <w:rFonts w:ascii="Arial Bold" w:hAnsi="Arial Bold"/>
      <w:b/>
      <w:caps/>
      <w:sz w:val="36"/>
    </w:rPr>
  </w:style>
  <w:style w:type="character" w:customStyle="1" w:styleId="TitleChar">
    <w:name w:val="Title Char"/>
    <w:basedOn w:val="DefaultParagraphFont"/>
    <w:link w:val="Title"/>
    <w:uiPriority w:val="2"/>
    <w:rsid w:val="00347BF5"/>
    <w:rPr>
      <w:rFonts w:ascii="Arial Bold" w:hAnsi="Arial Bold" w:cs="Arial"/>
      <w:b/>
      <w:caps/>
      <w:sz w:val="36"/>
    </w:rPr>
  </w:style>
  <w:style w:type="paragraph" w:styleId="Subtitle">
    <w:name w:val="Subtitle"/>
    <w:aliases w:val="Subtitle Centred"/>
    <w:basedOn w:val="Normal"/>
    <w:next w:val="Normal"/>
    <w:link w:val="SubtitleChar"/>
    <w:uiPriority w:val="11"/>
    <w:qFormat/>
    <w:rsid w:val="00347BF5"/>
    <w:pPr>
      <w:spacing w:after="60"/>
      <w:contextualSpacing/>
      <w:jc w:val="center"/>
    </w:pPr>
    <w:rPr>
      <w:rFonts w:ascii="Arial Bold" w:hAnsi="Arial Bold"/>
      <w:b/>
      <w:caps/>
      <w:sz w:val="24"/>
    </w:rPr>
  </w:style>
  <w:style w:type="character" w:customStyle="1" w:styleId="SubtitleChar">
    <w:name w:val="Subtitle Char"/>
    <w:aliases w:val="Subtitle Centred Char"/>
    <w:basedOn w:val="DefaultParagraphFont"/>
    <w:link w:val="Subtitle"/>
    <w:uiPriority w:val="11"/>
    <w:rsid w:val="00347BF5"/>
    <w:rPr>
      <w:rFonts w:ascii="Arial Bold" w:hAnsi="Arial Bold" w:cs="Arial"/>
      <w:b/>
      <w:caps/>
      <w:sz w:val="24"/>
    </w:rPr>
  </w:style>
  <w:style w:type="character" w:styleId="Strong">
    <w:name w:val="Strong"/>
    <w:uiPriority w:val="22"/>
    <w:qFormat/>
    <w:rsid w:val="00347BF5"/>
    <w:rPr>
      <w:b/>
      <w:bCs/>
    </w:rPr>
  </w:style>
  <w:style w:type="character" w:styleId="Emphasis">
    <w:name w:val="Emphasis"/>
    <w:uiPriority w:val="20"/>
    <w:qFormat/>
    <w:rsid w:val="00347BF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347BF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47BF5"/>
    <w:rPr>
      <w:rFonts w:ascii="Arial" w:hAnsi="Arial" w:cs="Arial"/>
    </w:rPr>
  </w:style>
  <w:style w:type="character" w:customStyle="1" w:styleId="ListParagraphChar">
    <w:name w:val="List Paragraph Char"/>
    <w:basedOn w:val="DefaultParagraphFont"/>
    <w:link w:val="ListParagraph"/>
    <w:uiPriority w:val="10"/>
    <w:rsid w:val="00347BF5"/>
    <w:rPr>
      <w:rFonts w:ascii="Arial" w:hAnsi="Arial" w:cs="Arial"/>
    </w:rPr>
  </w:style>
  <w:style w:type="paragraph" w:styleId="Quote">
    <w:name w:val="Quote"/>
    <w:basedOn w:val="Normal"/>
    <w:next w:val="Normal"/>
    <w:link w:val="QuoteChar"/>
    <w:uiPriority w:val="29"/>
    <w:qFormat/>
    <w:rsid w:val="00347BF5"/>
    <w:pPr>
      <w:spacing w:before="200" w:after="0"/>
      <w:ind w:left="360" w:right="360"/>
    </w:pPr>
    <w:rPr>
      <w:rFonts w:asciiTheme="minorHAnsi" w:hAnsiTheme="minorHAnsi" w:cstheme="minorBid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47BF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BF5"/>
    <w:pPr>
      <w:pBdr>
        <w:bottom w:val="single" w:sz="4" w:space="1" w:color="auto"/>
      </w:pBdr>
      <w:spacing w:before="200" w:after="280"/>
      <w:ind w:left="1008" w:right="1152"/>
    </w:pPr>
    <w:rPr>
      <w:rFonts w:asciiTheme="minorHAnsi" w:hAnsiTheme="minorHAnsi" w:cstheme="minorBid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BF5"/>
    <w:rPr>
      <w:b/>
      <w:bCs/>
      <w:i/>
      <w:iCs/>
    </w:rPr>
  </w:style>
  <w:style w:type="character" w:styleId="SubtleEmphasis">
    <w:name w:val="Subtle Emphasis"/>
    <w:uiPriority w:val="19"/>
    <w:qFormat/>
    <w:rsid w:val="00347BF5"/>
    <w:rPr>
      <w:i/>
      <w:iCs/>
    </w:rPr>
  </w:style>
  <w:style w:type="character" w:styleId="IntenseEmphasis">
    <w:name w:val="Intense Emphasis"/>
    <w:uiPriority w:val="21"/>
    <w:qFormat/>
    <w:rsid w:val="00347BF5"/>
    <w:rPr>
      <w:b/>
      <w:bCs/>
    </w:rPr>
  </w:style>
  <w:style w:type="character" w:styleId="SubtleReference">
    <w:name w:val="Subtle Reference"/>
    <w:uiPriority w:val="31"/>
    <w:qFormat/>
    <w:rsid w:val="00347BF5"/>
    <w:rPr>
      <w:smallCaps/>
    </w:rPr>
  </w:style>
  <w:style w:type="character" w:styleId="IntenseReference">
    <w:name w:val="Intense Reference"/>
    <w:uiPriority w:val="32"/>
    <w:qFormat/>
    <w:rsid w:val="00347BF5"/>
    <w:rPr>
      <w:smallCaps/>
      <w:spacing w:val="5"/>
      <w:u w:val="single"/>
    </w:rPr>
  </w:style>
  <w:style w:type="character" w:styleId="BookTitle">
    <w:name w:val="Book Title"/>
    <w:uiPriority w:val="33"/>
    <w:qFormat/>
    <w:rsid w:val="00347BF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347BF5"/>
    <w:pPr>
      <w:numPr>
        <w:numId w:val="0"/>
      </w:numPr>
      <w:outlineLvl w:val="9"/>
    </w:pPr>
  </w:style>
  <w:style w:type="paragraph" w:customStyle="1" w:styleId="Reference">
    <w:name w:val="Reference"/>
    <w:basedOn w:val="Normal"/>
    <w:link w:val="ReferenceChar"/>
    <w:uiPriority w:val="11"/>
    <w:qFormat/>
    <w:rsid w:val="00347BF5"/>
    <w:pPr>
      <w:spacing w:after="0"/>
      <w:jc w:val="left"/>
    </w:pPr>
    <w:rPr>
      <w:sz w:val="16"/>
    </w:rPr>
  </w:style>
  <w:style w:type="character" w:customStyle="1" w:styleId="ReferenceChar">
    <w:name w:val="Reference Char"/>
    <w:basedOn w:val="DefaultParagraphFont"/>
    <w:link w:val="Reference"/>
    <w:uiPriority w:val="11"/>
    <w:rsid w:val="00347BF5"/>
    <w:rPr>
      <w:rFonts w:ascii="Arial" w:hAnsi="Arial" w:cs="Arial"/>
      <w:sz w:val="16"/>
    </w:rPr>
  </w:style>
  <w:style w:type="paragraph" w:customStyle="1" w:styleId="Positiontitle">
    <w:name w:val="Position title"/>
    <w:basedOn w:val="Normal"/>
    <w:link w:val="PositiontitleChar"/>
    <w:uiPriority w:val="10"/>
    <w:qFormat/>
    <w:rsid w:val="00347BF5"/>
    <w:pPr>
      <w:jc w:val="left"/>
    </w:pPr>
    <w:rPr>
      <w:i/>
      <w:caps/>
    </w:rPr>
  </w:style>
  <w:style w:type="character" w:customStyle="1" w:styleId="PositiontitleChar">
    <w:name w:val="Position title Char"/>
    <w:basedOn w:val="DefaultParagraphFont"/>
    <w:link w:val="Positiontitle"/>
    <w:uiPriority w:val="10"/>
    <w:rsid w:val="00347BF5"/>
    <w:rPr>
      <w:rFonts w:ascii="Arial" w:hAnsi="Arial" w:cs="Arial"/>
      <w:i/>
      <w:caps/>
    </w:rPr>
  </w:style>
  <w:style w:type="paragraph" w:customStyle="1" w:styleId="Tabletext">
    <w:name w:val="Table text"/>
    <w:basedOn w:val="Normal"/>
    <w:link w:val="TabletextChar"/>
    <w:uiPriority w:val="12"/>
    <w:qFormat/>
    <w:rsid w:val="00347BF5"/>
    <w:pPr>
      <w:spacing w:before="40" w:after="40" w:line="240" w:lineRule="auto"/>
    </w:pPr>
  </w:style>
  <w:style w:type="character" w:customStyle="1" w:styleId="TabletextChar">
    <w:name w:val="Table text Char"/>
    <w:basedOn w:val="DefaultParagraphFont"/>
    <w:link w:val="Tabletext"/>
    <w:uiPriority w:val="12"/>
    <w:rsid w:val="00347BF5"/>
    <w:rPr>
      <w:rFonts w:ascii="Arial" w:hAnsi="Arial" w:cs="Arial"/>
    </w:rPr>
  </w:style>
  <w:style w:type="paragraph" w:customStyle="1" w:styleId="Contenttable">
    <w:name w:val="Content table"/>
    <w:basedOn w:val="Tabletext"/>
    <w:link w:val="ContenttableChar"/>
    <w:semiHidden/>
    <w:rsid w:val="003A5BBC"/>
    <w:pPr>
      <w:spacing w:line="276" w:lineRule="auto"/>
      <w:jc w:val="left"/>
    </w:pPr>
    <w:rPr>
      <w:sz w:val="18"/>
    </w:rPr>
  </w:style>
  <w:style w:type="character" w:customStyle="1" w:styleId="ContenttableChar">
    <w:name w:val="Content table Char"/>
    <w:basedOn w:val="TabletextChar"/>
    <w:link w:val="Contenttable"/>
    <w:semiHidden/>
    <w:rsid w:val="003A5BBC"/>
    <w:rPr>
      <w:rFonts w:ascii="Arial" w:hAnsi="Arial" w:cs="Arial"/>
      <w:sz w:val="18"/>
    </w:rPr>
  </w:style>
  <w:style w:type="paragraph" w:customStyle="1" w:styleId="List2level">
    <w:name w:val="List 2 level"/>
    <w:basedOn w:val="ListParagraph"/>
    <w:link w:val="List2levelChar"/>
    <w:semiHidden/>
    <w:rsid w:val="008B7630"/>
    <w:pPr>
      <w:numPr>
        <w:ilvl w:val="1"/>
      </w:numPr>
    </w:pPr>
  </w:style>
  <w:style w:type="character" w:customStyle="1" w:styleId="List2levelChar">
    <w:name w:val="List 2 level Char"/>
    <w:basedOn w:val="ListParagraphChar"/>
    <w:link w:val="List2level"/>
    <w:semiHidden/>
    <w:rsid w:val="003A5BBC"/>
    <w:rPr>
      <w:rFonts w:ascii="Arial" w:hAnsi="Arial" w:cs="Arial"/>
    </w:rPr>
  </w:style>
  <w:style w:type="paragraph" w:customStyle="1" w:styleId="Subtitle2">
    <w:name w:val="Subtitle 2"/>
    <w:basedOn w:val="Subtitle"/>
    <w:link w:val="Subtitle2Char"/>
    <w:uiPriority w:val="4"/>
    <w:qFormat/>
    <w:rsid w:val="00347BF5"/>
    <w:pPr>
      <w:spacing w:after="240"/>
      <w:contextualSpacing w:val="0"/>
      <w:jc w:val="both"/>
    </w:pPr>
  </w:style>
  <w:style w:type="character" w:customStyle="1" w:styleId="Subtitle2Char">
    <w:name w:val="Subtitle 2 Char"/>
    <w:basedOn w:val="SubtitleChar"/>
    <w:link w:val="Subtitle2"/>
    <w:uiPriority w:val="4"/>
    <w:rsid w:val="00347BF5"/>
    <w:rPr>
      <w:rFonts w:ascii="Arial Bold" w:hAnsi="Arial Bold" w:cs="Arial"/>
      <w:b/>
      <w:caps/>
      <w:sz w:val="24"/>
    </w:rPr>
  </w:style>
  <w:style w:type="paragraph" w:customStyle="1" w:styleId="Docproperties">
    <w:name w:val="Doc properties"/>
    <w:basedOn w:val="Normal"/>
    <w:semiHidden/>
    <w:qFormat/>
    <w:rsid w:val="00347BF5"/>
    <w:pPr>
      <w:jc w:val="center"/>
    </w:pPr>
    <w:rPr>
      <w:rFonts w:eastAsia="Arial Unicode MS"/>
      <w:b/>
      <w:color w:val="000000"/>
      <w:sz w:val="18"/>
      <w:szCs w:val="18"/>
    </w:rPr>
  </w:style>
  <w:style w:type="character" w:customStyle="1" w:styleId="TOC2Char">
    <w:name w:val="TOC 2 Char"/>
    <w:basedOn w:val="DefaultParagraphFont"/>
    <w:link w:val="TOC2"/>
    <w:uiPriority w:val="39"/>
    <w:rsid w:val="00347BF5"/>
    <w:rPr>
      <w:rFonts w:ascii="Arial" w:hAnsi="Arial" w:cs="Arial"/>
    </w:rPr>
  </w:style>
  <w:style w:type="paragraph" w:customStyle="1" w:styleId="Alphabetical">
    <w:name w:val="Alphabetical"/>
    <w:basedOn w:val="TOC2"/>
    <w:link w:val="AlphabeticalChar"/>
    <w:uiPriority w:val="9"/>
    <w:qFormat/>
    <w:rsid w:val="00347BF5"/>
    <w:pPr>
      <w:numPr>
        <w:numId w:val="3"/>
      </w:numPr>
    </w:pPr>
  </w:style>
  <w:style w:type="character" w:customStyle="1" w:styleId="AlphabeticalChar">
    <w:name w:val="Alphabetical Char"/>
    <w:basedOn w:val="TOC2Char"/>
    <w:link w:val="Alphabetical"/>
    <w:uiPriority w:val="9"/>
    <w:rsid w:val="00347BF5"/>
    <w:rPr>
      <w:rFonts w:ascii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3A5BBC"/>
    <w:rPr>
      <w:color w:val="808080"/>
    </w:rPr>
  </w:style>
  <w:style w:type="character" w:customStyle="1" w:styleId="Headerinfo">
    <w:name w:val="Header info"/>
    <w:basedOn w:val="DefaultParagraphFont"/>
    <w:uiPriority w:val="1"/>
    <w:rsid w:val="00394EAB"/>
    <w:rPr>
      <w:rFonts w:ascii="Arial" w:hAnsi="Arial"/>
      <w:color w:val="auto"/>
      <w:sz w:val="16"/>
      <w:lang w:val="en-AU"/>
    </w:rPr>
  </w:style>
  <w:style w:type="character" w:customStyle="1" w:styleId="Title2">
    <w:name w:val="Title 2"/>
    <w:basedOn w:val="DefaultParagraphFont"/>
    <w:uiPriority w:val="1"/>
    <w:rsid w:val="00394EAB"/>
    <w:rPr>
      <w:rFonts w:ascii="Arial Bold" w:hAnsi="Arial Bold"/>
      <w:b/>
      <w:caps/>
      <w:sz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BC"/>
    <w:rPr>
      <w:rFonts w:ascii="Tahoma" w:hAnsi="Tahoma" w:cs="Tahoma"/>
      <w:sz w:val="16"/>
      <w:szCs w:val="16"/>
    </w:rPr>
  </w:style>
  <w:style w:type="paragraph" w:customStyle="1" w:styleId="RomanNumeralList">
    <w:name w:val="Roman Numeral List"/>
    <w:basedOn w:val="ListParagraph"/>
    <w:link w:val="RomanNumeralListChar"/>
    <w:uiPriority w:val="9"/>
    <w:qFormat/>
    <w:rsid w:val="00347BF5"/>
    <w:pPr>
      <w:numPr>
        <w:numId w:val="4"/>
      </w:numPr>
    </w:pPr>
  </w:style>
  <w:style w:type="character" w:customStyle="1" w:styleId="RomanNumeralListChar">
    <w:name w:val="Roman Numeral List Char"/>
    <w:basedOn w:val="ListParagraphChar"/>
    <w:link w:val="RomanNumeralList"/>
    <w:uiPriority w:val="9"/>
    <w:rsid w:val="00347BF5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4B2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5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B2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509"/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BF7C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mberleyports.wa.gov.au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cott.baker@kimberleyports.wa.gov.a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imberleyports.w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F%20-%20Media%20Release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7E1803568F14C9E9E0CD0DF2A280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22335-B0EC-47B3-B549-41EE07CA0F82}"/>
      </w:docPartPr>
      <w:docPartBody>
        <w:p w:rsidR="00992F72" w:rsidRDefault="00C71FD0" w:rsidP="00C71FD0">
          <w:pPr>
            <w:pStyle w:val="D7E1803568F14C9E9E0CD0DF2A2806A2"/>
          </w:pPr>
          <w:r>
            <w:rPr>
              <w:sz w:val="16"/>
            </w:rPr>
            <w:t>Enter ELO ref.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FD0"/>
    <w:rsid w:val="00044EA6"/>
    <w:rsid w:val="004D3FF9"/>
    <w:rsid w:val="00992F72"/>
    <w:rsid w:val="00AF4D10"/>
    <w:rsid w:val="00C71FD0"/>
    <w:rsid w:val="00EC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1FD0"/>
    <w:rPr>
      <w:color w:val="808080"/>
    </w:rPr>
  </w:style>
  <w:style w:type="paragraph" w:customStyle="1" w:styleId="D7E1803568F14C9E9E0CD0DF2A2806A2">
    <w:name w:val="D7E1803568F14C9E9E0CD0DF2A2806A2"/>
    <w:rsid w:val="00C71F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9F268-BB03-4E21-8C81-101784E5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- Media Release Template</Template>
  <TotalTime>5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Ashleigh  Nilson</dc:creator>
  <cp:lastModifiedBy>Rosemary Braybrook</cp:lastModifiedBy>
  <cp:revision>3</cp:revision>
  <dcterms:created xsi:type="dcterms:W3CDTF">2026-06-09T06:50:00Z</dcterms:created>
  <dcterms:modified xsi:type="dcterms:W3CDTF">2026-06-09T06:51:00Z</dcterms:modified>
</cp:coreProperties>
</file>